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65B79" w14:textId="77777777" w:rsidR="00BA6E9D" w:rsidRPr="001D6E87" w:rsidRDefault="00F04461" w:rsidP="001D6E87">
      <w:pPr>
        <w:pStyle w:val="Standa"/>
        <w:spacing w:before="100" w:beforeAutospacing="1" w:after="100" w:afterAutospacing="1" w:line="240" w:lineRule="auto"/>
        <w:jc w:val="both"/>
        <w:outlineLvl w:val="2"/>
        <w:rPr>
          <w:b/>
          <w:bCs/>
          <w:sz w:val="27"/>
          <w:lang w:eastAsia="de-DE"/>
        </w:rPr>
      </w:pPr>
      <w:bookmarkStart w:id="0" w:name="_GoBack"/>
      <w:bookmarkEnd w:id="0"/>
      <w:r>
        <w:rPr>
          <w:noProof/>
          <w:lang w:eastAsia="de-DE"/>
        </w:rPr>
        <w:drawing>
          <wp:anchor distT="0" distB="0" distL="114300" distR="114300" simplePos="0" relativeHeight="251658240" behindDoc="0" locked="0" layoutInCell="1" allowOverlap="1" wp14:anchorId="521C6F4E" wp14:editId="27E6DFCD">
            <wp:simplePos x="0" y="0"/>
            <wp:positionH relativeFrom="column">
              <wp:posOffset>-497205</wp:posOffset>
            </wp:positionH>
            <wp:positionV relativeFrom="paragraph">
              <wp:posOffset>-537210</wp:posOffset>
            </wp:positionV>
            <wp:extent cx="3126105" cy="880110"/>
            <wp:effectExtent l="0" t="0" r="0" b="0"/>
            <wp:wrapNone/>
            <wp:docPr id="2" name="Bild 2" descr="logo_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chrif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6105" cy="880110"/>
                    </a:xfrm>
                    <a:prstGeom prst="rect">
                      <a:avLst/>
                    </a:prstGeom>
                    <a:noFill/>
                  </pic:spPr>
                </pic:pic>
              </a:graphicData>
            </a:graphic>
            <wp14:sizeRelH relativeFrom="page">
              <wp14:pctWidth>0</wp14:pctWidth>
            </wp14:sizeRelH>
            <wp14:sizeRelV relativeFrom="page">
              <wp14:pctHeight>0</wp14:pctHeight>
            </wp14:sizeRelV>
          </wp:anchor>
        </w:drawing>
      </w:r>
      <w:r w:rsidR="00893488">
        <w:rPr>
          <w:b/>
          <w:bCs/>
          <w:sz w:val="27"/>
          <w:lang w:eastAsia="de-DE"/>
        </w:rPr>
        <w:t>r</w:t>
      </w:r>
    </w:p>
    <w:p w14:paraId="047E70F8" w14:textId="77777777" w:rsidR="008232A5" w:rsidRDefault="008232A5" w:rsidP="001D6E87">
      <w:pPr>
        <w:pStyle w:val="Standa"/>
        <w:spacing w:before="100" w:beforeAutospacing="1" w:after="100" w:afterAutospacing="1" w:line="240" w:lineRule="auto"/>
        <w:jc w:val="center"/>
        <w:outlineLvl w:val="2"/>
        <w:rPr>
          <w:b/>
          <w:bCs/>
          <w:sz w:val="27"/>
          <w:lang w:eastAsia="de-DE"/>
        </w:rPr>
      </w:pPr>
    </w:p>
    <w:p w14:paraId="5268B2B2" w14:textId="77777777" w:rsidR="008232A5" w:rsidRDefault="008232A5" w:rsidP="001D6E87">
      <w:pPr>
        <w:pStyle w:val="Standa"/>
        <w:spacing w:before="100" w:beforeAutospacing="1" w:after="100" w:afterAutospacing="1" w:line="240" w:lineRule="auto"/>
        <w:jc w:val="center"/>
        <w:outlineLvl w:val="2"/>
        <w:rPr>
          <w:b/>
          <w:bCs/>
          <w:sz w:val="27"/>
          <w:lang w:eastAsia="de-DE"/>
        </w:rPr>
      </w:pPr>
    </w:p>
    <w:p w14:paraId="22C73B82" w14:textId="77777777" w:rsidR="008232A5" w:rsidRDefault="008232A5" w:rsidP="001D6E87">
      <w:pPr>
        <w:pStyle w:val="Standa"/>
        <w:spacing w:before="100" w:beforeAutospacing="1" w:after="100" w:afterAutospacing="1" w:line="240" w:lineRule="auto"/>
        <w:jc w:val="center"/>
        <w:outlineLvl w:val="2"/>
        <w:rPr>
          <w:b/>
          <w:bCs/>
          <w:sz w:val="27"/>
          <w:lang w:eastAsia="de-DE"/>
        </w:rPr>
      </w:pPr>
    </w:p>
    <w:p w14:paraId="10701C1C" w14:textId="159C286B" w:rsidR="00E72396" w:rsidRDefault="005160DB" w:rsidP="001D6E87">
      <w:pPr>
        <w:pStyle w:val="Standa"/>
        <w:spacing w:before="100" w:beforeAutospacing="1" w:after="100" w:afterAutospacing="1" w:line="240" w:lineRule="auto"/>
        <w:jc w:val="center"/>
        <w:outlineLvl w:val="2"/>
        <w:rPr>
          <w:b/>
          <w:bCs/>
          <w:sz w:val="27"/>
          <w:lang w:eastAsia="de-DE"/>
        </w:rPr>
      </w:pPr>
      <w:r w:rsidRPr="005160DB">
        <w:rPr>
          <w:b/>
          <w:bCs/>
          <w:sz w:val="27"/>
          <w:lang w:eastAsia="de-DE"/>
        </w:rPr>
        <w:t>Preis der Schmölders-Stiftung 2017</w:t>
      </w:r>
    </w:p>
    <w:p w14:paraId="37F3080F" w14:textId="62A7028C" w:rsidR="00BA6E9D" w:rsidRPr="001D6E87" w:rsidRDefault="008232A5" w:rsidP="001D6E87">
      <w:pPr>
        <w:pStyle w:val="Standa"/>
        <w:spacing w:before="100" w:beforeAutospacing="1" w:after="100" w:afterAutospacing="1" w:line="240" w:lineRule="auto"/>
        <w:jc w:val="center"/>
        <w:outlineLvl w:val="2"/>
        <w:rPr>
          <w:b/>
          <w:bCs/>
          <w:sz w:val="27"/>
          <w:lang w:eastAsia="de-DE"/>
        </w:rPr>
      </w:pPr>
      <w:r>
        <w:rPr>
          <w:b/>
          <w:bCs/>
          <w:sz w:val="27"/>
          <w:lang w:eastAsia="de-DE"/>
        </w:rPr>
        <w:t>Pressemitteilung</w:t>
      </w:r>
    </w:p>
    <w:p w14:paraId="1DC66BBF" w14:textId="03117EA0" w:rsidR="00E72396" w:rsidRPr="003F49E0" w:rsidRDefault="008232A5" w:rsidP="008232A5">
      <w:pPr>
        <w:pStyle w:val="Standa"/>
        <w:spacing w:after="0" w:line="240" w:lineRule="auto"/>
        <w:jc w:val="both"/>
        <w:rPr>
          <w:rFonts w:ascii="Times New Roman" w:hAnsi="Times New Roman"/>
          <w:sz w:val="24"/>
          <w:lang w:eastAsia="de-DE"/>
        </w:rPr>
      </w:pPr>
      <w:r>
        <w:rPr>
          <w:rFonts w:ascii="Times New Roman" w:hAnsi="Times New Roman"/>
          <w:sz w:val="24"/>
          <w:lang w:eastAsia="de-DE"/>
        </w:rPr>
        <w:t xml:space="preserve">Die Wirtschaftswissenschaftler Mathias Dolls, Philipp Dörrenberg, Andreas Peichl </w:t>
      </w:r>
      <w:r w:rsidRPr="003F49E0">
        <w:rPr>
          <w:rFonts w:ascii="Times New Roman" w:hAnsi="Times New Roman"/>
          <w:sz w:val="24"/>
          <w:lang w:eastAsia="de-DE"/>
        </w:rPr>
        <w:t xml:space="preserve">und </w:t>
      </w:r>
      <w:r>
        <w:rPr>
          <w:rFonts w:ascii="Times New Roman" w:hAnsi="Times New Roman"/>
          <w:sz w:val="24"/>
          <w:lang w:eastAsia="de-DE"/>
        </w:rPr>
        <w:t>Holger Stichnoth erhielten am 9. Juni 2017 den mit 3.000 Euro dotierten Preis der Schmölders-Stiftung 2017 für ihren</w:t>
      </w:r>
      <w:r w:rsidR="003F49E0">
        <w:rPr>
          <w:rFonts w:ascii="Times New Roman" w:hAnsi="Times New Roman"/>
          <w:sz w:val="24"/>
          <w:lang w:eastAsia="de-DE"/>
        </w:rPr>
        <w:t xml:space="preserve"> Aufsatz</w:t>
      </w:r>
      <w:r>
        <w:rPr>
          <w:rFonts w:ascii="Times New Roman" w:hAnsi="Times New Roman"/>
          <w:sz w:val="24"/>
          <w:lang w:eastAsia="de-DE"/>
        </w:rPr>
        <w:t xml:space="preserve"> „</w:t>
      </w:r>
      <w:r w:rsidR="005B20EC" w:rsidRPr="008232A5">
        <w:rPr>
          <w:rFonts w:ascii="Times New Roman" w:hAnsi="Times New Roman"/>
          <w:sz w:val="24"/>
          <w:lang w:eastAsia="de-DE"/>
        </w:rPr>
        <w:t xml:space="preserve">Do </w:t>
      </w:r>
      <w:proofErr w:type="spellStart"/>
      <w:r w:rsidR="005B20EC" w:rsidRPr="008232A5">
        <w:rPr>
          <w:rFonts w:ascii="Times New Roman" w:hAnsi="Times New Roman"/>
          <w:sz w:val="24"/>
          <w:lang w:eastAsia="de-DE"/>
        </w:rPr>
        <w:t>Savings</w:t>
      </w:r>
      <w:proofErr w:type="spellEnd"/>
      <w:r w:rsidR="005B20EC" w:rsidRPr="008232A5">
        <w:rPr>
          <w:rFonts w:ascii="Times New Roman" w:hAnsi="Times New Roman"/>
          <w:sz w:val="24"/>
          <w:lang w:eastAsia="de-DE"/>
        </w:rPr>
        <w:t xml:space="preserve"> </w:t>
      </w:r>
      <w:proofErr w:type="spellStart"/>
      <w:r w:rsidR="005B20EC" w:rsidRPr="008232A5">
        <w:rPr>
          <w:rFonts w:ascii="Times New Roman" w:hAnsi="Times New Roman"/>
          <w:sz w:val="24"/>
          <w:lang w:eastAsia="de-DE"/>
        </w:rPr>
        <w:t>Increase</w:t>
      </w:r>
      <w:proofErr w:type="spellEnd"/>
      <w:r w:rsidR="005B20EC" w:rsidRPr="008232A5">
        <w:rPr>
          <w:rFonts w:ascii="Times New Roman" w:hAnsi="Times New Roman"/>
          <w:sz w:val="24"/>
          <w:lang w:eastAsia="de-DE"/>
        </w:rPr>
        <w:t xml:space="preserve"> in Response </w:t>
      </w:r>
      <w:proofErr w:type="spellStart"/>
      <w:r w:rsidR="005B20EC" w:rsidRPr="008232A5">
        <w:rPr>
          <w:rFonts w:ascii="Times New Roman" w:hAnsi="Times New Roman"/>
          <w:sz w:val="24"/>
          <w:lang w:eastAsia="de-DE"/>
        </w:rPr>
        <w:t>to</w:t>
      </w:r>
      <w:proofErr w:type="spellEnd"/>
      <w:r w:rsidR="005B20EC" w:rsidRPr="008232A5">
        <w:rPr>
          <w:rFonts w:ascii="Times New Roman" w:hAnsi="Times New Roman"/>
          <w:sz w:val="24"/>
          <w:lang w:eastAsia="de-DE"/>
        </w:rPr>
        <w:t xml:space="preserve"> </w:t>
      </w:r>
      <w:proofErr w:type="spellStart"/>
      <w:r w:rsidR="005B20EC" w:rsidRPr="008232A5">
        <w:rPr>
          <w:rFonts w:ascii="Times New Roman" w:hAnsi="Times New Roman"/>
          <w:sz w:val="24"/>
          <w:lang w:eastAsia="de-DE"/>
        </w:rPr>
        <w:t>Salient</w:t>
      </w:r>
      <w:proofErr w:type="spellEnd"/>
      <w:r w:rsidR="005B20EC" w:rsidRPr="008232A5">
        <w:rPr>
          <w:rFonts w:ascii="Times New Roman" w:hAnsi="Times New Roman"/>
          <w:sz w:val="24"/>
          <w:lang w:eastAsia="de-DE"/>
        </w:rPr>
        <w:t xml:space="preserve"> Information </w:t>
      </w:r>
      <w:proofErr w:type="spellStart"/>
      <w:r w:rsidR="005B20EC" w:rsidRPr="008232A5">
        <w:rPr>
          <w:rFonts w:ascii="Times New Roman" w:hAnsi="Times New Roman"/>
          <w:sz w:val="24"/>
          <w:lang w:eastAsia="de-DE"/>
        </w:rPr>
        <w:t>about</w:t>
      </w:r>
      <w:proofErr w:type="spellEnd"/>
      <w:r w:rsidR="005B20EC" w:rsidRPr="008232A5">
        <w:rPr>
          <w:rFonts w:ascii="Times New Roman" w:hAnsi="Times New Roman"/>
          <w:sz w:val="24"/>
          <w:lang w:eastAsia="de-DE"/>
        </w:rPr>
        <w:t xml:space="preserve"> </w:t>
      </w:r>
      <w:proofErr w:type="spellStart"/>
      <w:r w:rsidR="005B20EC" w:rsidRPr="008232A5">
        <w:rPr>
          <w:rFonts w:ascii="Times New Roman" w:hAnsi="Times New Roman"/>
          <w:sz w:val="24"/>
          <w:lang w:eastAsia="de-DE"/>
        </w:rPr>
        <w:t>Retirement</w:t>
      </w:r>
      <w:proofErr w:type="spellEnd"/>
      <w:r w:rsidR="005B20EC" w:rsidRPr="008232A5">
        <w:rPr>
          <w:rFonts w:ascii="Times New Roman" w:hAnsi="Times New Roman"/>
          <w:sz w:val="24"/>
          <w:lang w:eastAsia="de-DE"/>
        </w:rPr>
        <w:t xml:space="preserve"> </w:t>
      </w:r>
      <w:proofErr w:type="spellStart"/>
      <w:r w:rsidR="005B20EC" w:rsidRPr="008232A5">
        <w:rPr>
          <w:rFonts w:ascii="Times New Roman" w:hAnsi="Times New Roman"/>
          <w:sz w:val="24"/>
          <w:lang w:eastAsia="de-DE"/>
        </w:rPr>
        <w:t>and</w:t>
      </w:r>
      <w:proofErr w:type="spellEnd"/>
      <w:r w:rsidR="005B20EC" w:rsidRPr="008232A5">
        <w:rPr>
          <w:rFonts w:ascii="Times New Roman" w:hAnsi="Times New Roman"/>
          <w:sz w:val="24"/>
          <w:lang w:eastAsia="de-DE"/>
        </w:rPr>
        <w:t xml:space="preserve"> </w:t>
      </w:r>
      <w:proofErr w:type="spellStart"/>
      <w:r w:rsidR="005B20EC" w:rsidRPr="008232A5">
        <w:rPr>
          <w:rFonts w:ascii="Times New Roman" w:hAnsi="Times New Roman"/>
          <w:sz w:val="24"/>
          <w:lang w:eastAsia="de-DE"/>
        </w:rPr>
        <w:t>Expected</w:t>
      </w:r>
      <w:proofErr w:type="spellEnd"/>
      <w:r w:rsidR="005B20EC" w:rsidRPr="008232A5">
        <w:rPr>
          <w:rFonts w:ascii="Times New Roman" w:hAnsi="Times New Roman"/>
          <w:sz w:val="24"/>
          <w:lang w:eastAsia="de-DE"/>
        </w:rPr>
        <w:t xml:space="preserve"> </w:t>
      </w:r>
      <w:proofErr w:type="spellStart"/>
      <w:r w:rsidR="005B20EC" w:rsidRPr="008232A5">
        <w:rPr>
          <w:rFonts w:ascii="Times New Roman" w:hAnsi="Times New Roman"/>
          <w:sz w:val="24"/>
          <w:lang w:eastAsia="de-DE"/>
        </w:rPr>
        <w:t>Pensions</w:t>
      </w:r>
      <w:proofErr w:type="spellEnd"/>
      <w:r w:rsidR="005B20EC" w:rsidRPr="008232A5">
        <w:rPr>
          <w:rFonts w:ascii="Times New Roman" w:hAnsi="Times New Roman"/>
          <w:sz w:val="24"/>
          <w:lang w:eastAsia="de-DE"/>
        </w:rPr>
        <w:t>?</w:t>
      </w:r>
      <w:r w:rsidRPr="008232A5">
        <w:rPr>
          <w:rFonts w:ascii="Times New Roman" w:hAnsi="Times New Roman"/>
          <w:sz w:val="24"/>
          <w:lang w:eastAsia="de-DE"/>
        </w:rPr>
        <w:t>“</w:t>
      </w:r>
    </w:p>
    <w:p w14:paraId="60204C4F" w14:textId="3157F65C" w:rsidR="003F49E0" w:rsidRDefault="00D973FE" w:rsidP="008232A5">
      <w:pPr>
        <w:spacing w:before="120"/>
        <w:jc w:val="both"/>
      </w:pPr>
      <w:r>
        <w:t>2004 begann die deutsche Rentenversic</w:t>
      </w:r>
      <w:r w:rsidR="008232A5">
        <w:t>herung</w:t>
      </w:r>
      <w:r w:rsidR="0096158B">
        <w:t>,</w:t>
      </w:r>
      <w:r w:rsidR="008232A5">
        <w:t xml:space="preserve"> die Rentenversicherten</w:t>
      </w:r>
      <w:r>
        <w:t xml:space="preserve"> jährlich über ihre individuellen Rentenansprüche und zu erwartenden Rentenzahlungen umfassend zu informieren. Damit änderten sich der Informationsstand über die eigene Rente ebenso wie die Salienz zukünftiger Rentenansprüche. Diese Änderung betrachten die Autoren als ein natürliches Experiment</w:t>
      </w:r>
      <w:r w:rsidR="0096158B">
        <w:t>,</w:t>
      </w:r>
      <w:r>
        <w:t xml:space="preserve"> um die ökonomischen Auswirkungen dieser Änderungen zu analysieren</w:t>
      </w:r>
      <w:r w:rsidR="0096158B">
        <w:t>,</w:t>
      </w:r>
      <w:r>
        <w:t xml:space="preserve"> und liefern dadurch einen politisch äußerst relevanten Beitrag zum Design von Politikinterventionen bei beschränkt rationalen Entscheidungsträgern</w:t>
      </w:r>
      <w:r w:rsidR="0096158B">
        <w:t>.</w:t>
      </w:r>
      <w:r>
        <w:t xml:space="preserve"> </w:t>
      </w:r>
      <w:r w:rsidR="006E0DEE" w:rsidRPr="003F49E0">
        <w:t xml:space="preserve">Die Arbeit steht damit in bester Tradition </w:t>
      </w:r>
      <w:r w:rsidR="003F49E0">
        <w:t>des</w:t>
      </w:r>
      <w:r w:rsidR="006E0DEE" w:rsidRPr="003F49E0">
        <w:t xml:space="preserve"> </w:t>
      </w:r>
      <w:proofErr w:type="spellStart"/>
      <w:r w:rsidR="006E0DEE" w:rsidRPr="003F49E0">
        <w:t>Schmölderschen</w:t>
      </w:r>
      <w:proofErr w:type="spellEnd"/>
      <w:r w:rsidR="006E0DEE" w:rsidRPr="003F49E0">
        <w:t xml:space="preserve"> Ansatz</w:t>
      </w:r>
      <w:r w:rsidR="003F49E0">
        <w:t>es</w:t>
      </w:r>
      <w:r w:rsidR="006E0DEE" w:rsidRPr="003F49E0">
        <w:t xml:space="preserve"> einer </w:t>
      </w:r>
      <w:r w:rsidR="003F49E0" w:rsidRPr="003F49E0">
        <w:t xml:space="preserve">verhaltensorientierten </w:t>
      </w:r>
      <w:r w:rsidR="00FE4CE8">
        <w:t>Wirtschafts</w:t>
      </w:r>
      <w:r w:rsidR="0096158B">
        <w:t>-</w:t>
      </w:r>
      <w:r w:rsidR="00FE4CE8">
        <w:t>wissenschaft</w:t>
      </w:r>
      <w:r w:rsidR="003F49E0" w:rsidRPr="003F49E0">
        <w:t xml:space="preserve"> und zeigt überzeugend deren Potentiale für die finanzwissenschaftliche Forschung auf.</w:t>
      </w:r>
    </w:p>
    <w:p w14:paraId="54649C96" w14:textId="7EED8FDD" w:rsidR="00D973FE" w:rsidRPr="00D973FE" w:rsidRDefault="00D973FE" w:rsidP="00D973FE">
      <w:pPr>
        <w:jc w:val="both"/>
      </w:pPr>
    </w:p>
    <w:sectPr w:rsidR="00D973FE" w:rsidRPr="00D973FE" w:rsidSect="00EB7A5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CE18" w14:textId="77777777" w:rsidR="00957C31" w:rsidRDefault="00957C31" w:rsidP="00BA6E9D">
      <w:r>
        <w:separator/>
      </w:r>
    </w:p>
  </w:endnote>
  <w:endnote w:type="continuationSeparator" w:id="0">
    <w:p w14:paraId="5D7571F7" w14:textId="77777777" w:rsidR="00957C31" w:rsidRDefault="00957C31" w:rsidP="00BA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Zapf Dingbats">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E4E5B" w14:textId="77777777" w:rsidR="00BA6E9D" w:rsidRPr="001D6E87" w:rsidRDefault="00BA6E9D" w:rsidP="001D6E87">
    <w:pPr>
      <w:pStyle w:val="Fuzeile"/>
      <w:jc w:val="center"/>
      <w:rPr>
        <w:rFonts w:ascii="Calibri" w:hAnsi="Calibri"/>
        <w:sz w:val="18"/>
      </w:rPr>
    </w:pPr>
    <w:r w:rsidRPr="001D6E87">
      <w:rPr>
        <w:rFonts w:ascii="Calibri" w:hAnsi="Calibri"/>
        <w:sz w:val="18"/>
      </w:rPr>
      <w:t>Verein für Socialpolitik</w:t>
    </w:r>
    <w:r w:rsidRPr="001D6E87">
      <w:rPr>
        <w:rFonts w:ascii="Calibri" w:hAnsi="Calibri"/>
        <w:color w:val="000000"/>
        <w:sz w:val="18"/>
      </w:rPr>
      <w:t xml:space="preserve"> </w:t>
    </w:r>
    <w:r w:rsidRPr="001D6E87">
      <w:rPr>
        <w:rFonts w:ascii="Zapf Dingbats" w:hAnsi="Zapf Dingbats"/>
        <w:sz w:val="12"/>
      </w:rPr>
      <w:t></w:t>
    </w:r>
    <w:r w:rsidRPr="001D6E87">
      <w:rPr>
        <w:rFonts w:ascii="Zapf Dingbats" w:hAnsi="Zapf Dingbats"/>
        <w:sz w:val="12"/>
      </w:rPr>
      <w:t></w:t>
    </w:r>
    <w:r w:rsidRPr="001D6E87">
      <w:rPr>
        <w:rFonts w:ascii="Calibri" w:hAnsi="Calibri"/>
        <w:sz w:val="18"/>
      </w:rPr>
      <w:t>Wilhelm-Epstein-Straße 14</w:t>
    </w:r>
    <w:r w:rsidRPr="001D6E87">
      <w:rPr>
        <w:rFonts w:ascii="Calibri" w:hAnsi="Calibri"/>
        <w:color w:val="000000"/>
        <w:sz w:val="18"/>
      </w:rPr>
      <w:t xml:space="preserve"> </w:t>
    </w:r>
    <w:r w:rsidRPr="001D6E87">
      <w:rPr>
        <w:rFonts w:ascii="Zapf Dingbats" w:hAnsi="Zapf Dingbats"/>
        <w:sz w:val="12"/>
      </w:rPr>
      <w:t></w:t>
    </w:r>
    <w:r w:rsidRPr="001D6E87">
      <w:rPr>
        <w:rFonts w:ascii="Zapf Dingbats" w:hAnsi="Zapf Dingbats"/>
        <w:sz w:val="12"/>
      </w:rPr>
      <w:t></w:t>
    </w:r>
    <w:r w:rsidRPr="001D6E87">
      <w:rPr>
        <w:rFonts w:ascii="Calibri" w:hAnsi="Calibri"/>
        <w:sz w:val="18"/>
      </w:rPr>
      <w:t>D-60431 Frankfurt am Main</w:t>
    </w:r>
  </w:p>
  <w:p w14:paraId="02E0CBB5" w14:textId="77777777" w:rsidR="00BA6E9D" w:rsidRPr="009A49E5" w:rsidRDefault="00BA6E9D" w:rsidP="001D6E87">
    <w:pPr>
      <w:pStyle w:val="Fuzeile"/>
      <w:jc w:val="center"/>
      <w:rPr>
        <w:rFonts w:ascii="Calibri" w:hAnsi="Calibri"/>
        <w:sz w:val="18"/>
        <w:lang w:val="en-US"/>
      </w:rPr>
    </w:pPr>
    <w:r w:rsidRPr="009A49E5">
      <w:rPr>
        <w:rFonts w:ascii="Calibri" w:hAnsi="Calibri"/>
        <w:sz w:val="18"/>
        <w:lang w:val="en-US"/>
      </w:rPr>
      <w:t xml:space="preserve">Tel.: +49 (0) 69 / </w:t>
    </w:r>
    <w:r w:rsidRPr="009A49E5">
      <w:rPr>
        <w:rFonts w:ascii="Calibri" w:hAnsi="Calibri"/>
        <w:color w:val="000000"/>
        <w:sz w:val="18"/>
        <w:lang w:val="en-US"/>
      </w:rPr>
      <w:t xml:space="preserve">568076-10 </w:t>
    </w:r>
    <w:r w:rsidRPr="001D6E87">
      <w:rPr>
        <w:rFonts w:ascii="Zapf Dingbats" w:hAnsi="Zapf Dingbats"/>
        <w:sz w:val="12"/>
      </w:rPr>
      <w:t></w:t>
    </w:r>
    <w:r w:rsidRPr="001D6E87">
      <w:rPr>
        <w:rFonts w:ascii="Zapf Dingbats" w:hAnsi="Zapf Dingbats"/>
        <w:sz w:val="12"/>
      </w:rPr>
      <w:t></w:t>
    </w:r>
    <w:r w:rsidRPr="009A49E5">
      <w:rPr>
        <w:rFonts w:ascii="Calibri" w:hAnsi="Calibri"/>
        <w:color w:val="000000"/>
        <w:sz w:val="18"/>
        <w:lang w:val="en-US"/>
      </w:rPr>
      <w:t xml:space="preserve">E-Mail: </w:t>
    </w:r>
    <w:hyperlink r:id="rId1" w:history="1">
      <w:r w:rsidRPr="009A49E5">
        <w:rPr>
          <w:rStyle w:val="Hyperlink"/>
          <w:rFonts w:ascii="Calibri" w:hAnsi="Calibri"/>
          <w:color w:val="000000"/>
          <w:sz w:val="18"/>
          <w:u w:val="none"/>
          <w:lang w:val="en-US"/>
        </w:rPr>
        <w:t>office@socialpolitik.org</w:t>
      </w:r>
    </w:hyperlink>
    <w:r w:rsidRPr="009A49E5">
      <w:rPr>
        <w:rFonts w:ascii="Calibri" w:hAnsi="Calibri"/>
        <w:color w:val="000000"/>
        <w:sz w:val="18"/>
        <w:lang w:val="en-US"/>
      </w:rPr>
      <w:t xml:space="preserve"> </w:t>
    </w:r>
    <w:r w:rsidRPr="001D6E87">
      <w:rPr>
        <w:rFonts w:ascii="Zapf Dingbats" w:hAnsi="Zapf Dingbats"/>
        <w:sz w:val="12"/>
      </w:rPr>
      <w:t></w:t>
    </w:r>
    <w:r w:rsidRPr="001D6E87">
      <w:rPr>
        <w:rFonts w:ascii="Zapf Dingbats" w:hAnsi="Zapf Dingbats"/>
        <w:sz w:val="12"/>
      </w:rPr>
      <w:t></w:t>
    </w:r>
    <w:r w:rsidRPr="009A49E5">
      <w:rPr>
        <w:rFonts w:ascii="Calibri" w:hAnsi="Calibri"/>
        <w:color w:val="000000"/>
        <w:sz w:val="18"/>
        <w:lang w:val="en-US"/>
      </w:rPr>
      <w:t>URL: http://www.socialpolitik</w:t>
    </w:r>
    <w:r w:rsidRPr="009A49E5">
      <w:rPr>
        <w:rFonts w:ascii="Calibri" w:hAnsi="Calibri"/>
        <w:sz w:val="18"/>
        <w:lang w:val="en-US"/>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3857C" w14:textId="77777777" w:rsidR="00957C31" w:rsidRDefault="00957C31" w:rsidP="00BA6E9D">
      <w:r>
        <w:separator/>
      </w:r>
    </w:p>
  </w:footnote>
  <w:footnote w:type="continuationSeparator" w:id="0">
    <w:p w14:paraId="13C0E51C" w14:textId="77777777" w:rsidR="00957C31" w:rsidRDefault="00957C31" w:rsidP="00BA6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58"/>
    <w:rsid w:val="00035415"/>
    <w:rsid w:val="000847E8"/>
    <w:rsid w:val="000854B8"/>
    <w:rsid w:val="000B6AE1"/>
    <w:rsid w:val="00133525"/>
    <w:rsid w:val="00181C2E"/>
    <w:rsid w:val="001D6E87"/>
    <w:rsid w:val="001E38C6"/>
    <w:rsid w:val="002A2369"/>
    <w:rsid w:val="002A5236"/>
    <w:rsid w:val="002C0858"/>
    <w:rsid w:val="002E40DF"/>
    <w:rsid w:val="00356716"/>
    <w:rsid w:val="003F49E0"/>
    <w:rsid w:val="00451C65"/>
    <w:rsid w:val="005160DB"/>
    <w:rsid w:val="005B20EC"/>
    <w:rsid w:val="005D767C"/>
    <w:rsid w:val="005E6906"/>
    <w:rsid w:val="00633176"/>
    <w:rsid w:val="006E0DEE"/>
    <w:rsid w:val="007812AD"/>
    <w:rsid w:val="00800CE2"/>
    <w:rsid w:val="008232A5"/>
    <w:rsid w:val="00862A7B"/>
    <w:rsid w:val="00893488"/>
    <w:rsid w:val="009115D9"/>
    <w:rsid w:val="00957C31"/>
    <w:rsid w:val="0096158B"/>
    <w:rsid w:val="009A49E5"/>
    <w:rsid w:val="009E64DE"/>
    <w:rsid w:val="00A3775A"/>
    <w:rsid w:val="00AA55E8"/>
    <w:rsid w:val="00AB50B1"/>
    <w:rsid w:val="00BA6E9D"/>
    <w:rsid w:val="00C414C7"/>
    <w:rsid w:val="00CD20BE"/>
    <w:rsid w:val="00D973FE"/>
    <w:rsid w:val="00DB33DD"/>
    <w:rsid w:val="00DC496D"/>
    <w:rsid w:val="00E25829"/>
    <w:rsid w:val="00E72396"/>
    <w:rsid w:val="00EB6ED9"/>
    <w:rsid w:val="00EB7A52"/>
    <w:rsid w:val="00F04461"/>
    <w:rsid w:val="00F264AC"/>
    <w:rsid w:val="00F87E40"/>
    <w:rsid w:val="00FE4CE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5F5F"/>
  <w15:docId w15:val="{D3D070F4-E9BD-47C7-8825-607E800C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Pr>
      <w:rFonts w:ascii="Times New Roman" w:hAnsi="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EB7A52"/>
    <w:pPr>
      <w:spacing w:after="200" w:line="276" w:lineRule="auto"/>
    </w:pPr>
    <w:rPr>
      <w:sz w:val="22"/>
      <w:szCs w:val="22"/>
    </w:rPr>
  </w:style>
  <w:style w:type="paragraph" w:customStyle="1" w:styleId="berschri">
    <w:name w:val="†berschri"/>
    <w:basedOn w:val="Standa"/>
    <w:uiPriority w:val="99"/>
    <w:rsid w:val="002C0858"/>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character" w:customStyle="1" w:styleId="Heading3Char">
    <w:name w:val="Heading 3 Char"/>
    <w:basedOn w:val="Absatz-Standardschrift"/>
    <w:uiPriority w:val="99"/>
    <w:rsid w:val="002C0858"/>
    <w:rPr>
      <w:rFonts w:ascii="Times New Roman" w:hAnsi="Times New Roman" w:cs="Times New Roman"/>
      <w:b/>
      <w:bCs/>
      <w:sz w:val="27"/>
      <w:lang w:eastAsia="de-DE"/>
    </w:rPr>
  </w:style>
  <w:style w:type="paragraph" w:customStyle="1" w:styleId="StandardWe">
    <w:name w:val="Standard (We"/>
    <w:basedOn w:val="Standa"/>
    <w:uiPriority w:val="99"/>
    <w:semiHidden/>
    <w:rsid w:val="002C0858"/>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
    <w:uiPriority w:val="99"/>
    <w:qFormat/>
    <w:rsid w:val="002C0858"/>
    <w:rPr>
      <w:rFonts w:cs="Times New Roman"/>
      <w:b/>
      <w:bCs/>
    </w:rPr>
  </w:style>
  <w:style w:type="paragraph" w:customStyle="1" w:styleId="Sprechblasen">
    <w:name w:val="Sprechblasen"/>
    <w:basedOn w:val="Standa"/>
    <w:uiPriority w:val="99"/>
    <w:semiHidden/>
    <w:rsid w:val="002C0858"/>
    <w:pPr>
      <w:spacing w:after="0" w:line="240" w:lineRule="auto"/>
    </w:pPr>
    <w:rPr>
      <w:rFonts w:ascii="Tahoma" w:hAnsi="Tahoma" w:cs="Tahoma"/>
      <w:sz w:val="16"/>
      <w:szCs w:val="16"/>
    </w:rPr>
  </w:style>
  <w:style w:type="character" w:customStyle="1" w:styleId="BalloonTextChar">
    <w:name w:val="Balloon Text Char"/>
    <w:basedOn w:val="Absatz-Standardschrift"/>
    <w:uiPriority w:val="99"/>
    <w:semiHidden/>
    <w:rsid w:val="002C0858"/>
    <w:rPr>
      <w:rFonts w:ascii="Tahoma" w:hAnsi="Tahoma" w:cs="Tahoma"/>
      <w:sz w:val="16"/>
    </w:rPr>
  </w:style>
  <w:style w:type="character" w:styleId="Hyperlink">
    <w:name w:val="Hyperlink"/>
    <w:basedOn w:val="Absatz-Standardschrift"/>
    <w:uiPriority w:val="99"/>
    <w:rsid w:val="000847E8"/>
    <w:rPr>
      <w:rFonts w:cs="Times New Roman"/>
      <w:color w:val="0000FF"/>
      <w:u w:val="single"/>
    </w:rPr>
  </w:style>
  <w:style w:type="paragraph" w:styleId="Kopfzeile">
    <w:name w:val="header"/>
    <w:basedOn w:val="Standard"/>
    <w:link w:val="KopfzeileZchn"/>
    <w:uiPriority w:val="99"/>
    <w:rsid w:val="001D6E87"/>
    <w:pPr>
      <w:tabs>
        <w:tab w:val="center" w:pos="4536"/>
        <w:tab w:val="right" w:pos="9072"/>
      </w:tabs>
    </w:pPr>
  </w:style>
  <w:style w:type="character" w:customStyle="1" w:styleId="KopfzeileZchn">
    <w:name w:val="Kopfzeile Zchn"/>
    <w:basedOn w:val="Absatz-Standardschriftart"/>
    <w:link w:val="Kopfzeile"/>
    <w:uiPriority w:val="99"/>
    <w:semiHidden/>
    <w:rsid w:val="00BC4914"/>
    <w:rPr>
      <w:rFonts w:ascii="Times New Roman" w:hAnsi="Times New Roman"/>
      <w:sz w:val="24"/>
      <w:szCs w:val="24"/>
      <w:lang w:eastAsia="de-DE"/>
    </w:rPr>
  </w:style>
  <w:style w:type="paragraph" w:styleId="Fuzeile">
    <w:name w:val="footer"/>
    <w:basedOn w:val="Standard"/>
    <w:link w:val="FuzeileZchn"/>
    <w:uiPriority w:val="99"/>
    <w:semiHidden/>
    <w:rsid w:val="001D6E87"/>
    <w:pPr>
      <w:tabs>
        <w:tab w:val="center" w:pos="4536"/>
        <w:tab w:val="right" w:pos="9072"/>
      </w:tabs>
    </w:pPr>
  </w:style>
  <w:style w:type="character" w:customStyle="1" w:styleId="FuzeileZchn">
    <w:name w:val="Fußzeile Zchn"/>
    <w:basedOn w:val="Absatz-Standardschriftart"/>
    <w:link w:val="Fuzeile"/>
    <w:uiPriority w:val="99"/>
    <w:semiHidden/>
    <w:rsid w:val="00BC4914"/>
    <w:rPr>
      <w:rFonts w:ascii="Times New Roman" w:hAnsi="Times New Roman"/>
      <w:sz w:val="24"/>
      <w:szCs w:val="24"/>
      <w:lang w:eastAsia="de-DE"/>
    </w:rPr>
  </w:style>
  <w:style w:type="character" w:styleId="Kommentarzeichen">
    <w:name w:val="annotation reference"/>
    <w:basedOn w:val="Absatz-Standardschriftart"/>
    <w:uiPriority w:val="99"/>
    <w:semiHidden/>
    <w:unhideWhenUsed/>
    <w:rsid w:val="002A2369"/>
    <w:rPr>
      <w:sz w:val="16"/>
      <w:szCs w:val="16"/>
    </w:rPr>
  </w:style>
  <w:style w:type="paragraph" w:styleId="Kommentartext">
    <w:name w:val="annotation text"/>
    <w:basedOn w:val="Standard"/>
    <w:link w:val="KommentartextZchn"/>
    <w:uiPriority w:val="99"/>
    <w:semiHidden/>
    <w:unhideWhenUsed/>
    <w:rsid w:val="002A2369"/>
    <w:rPr>
      <w:sz w:val="20"/>
      <w:szCs w:val="20"/>
    </w:rPr>
  </w:style>
  <w:style w:type="character" w:customStyle="1" w:styleId="KommentartextZchn">
    <w:name w:val="Kommentartext Zchn"/>
    <w:basedOn w:val="Absatz-Standardschriftart"/>
    <w:link w:val="Kommentartext"/>
    <w:uiPriority w:val="99"/>
    <w:semiHidden/>
    <w:rsid w:val="002A2369"/>
    <w:rPr>
      <w:rFonts w:ascii="Times New Roman" w:hAnsi="Times New Roman"/>
      <w:lang w:eastAsia="de-DE"/>
    </w:rPr>
  </w:style>
  <w:style w:type="paragraph" w:styleId="Kommentarthema">
    <w:name w:val="annotation subject"/>
    <w:basedOn w:val="Kommentartext"/>
    <w:next w:val="Kommentartext"/>
    <w:link w:val="KommentarthemaZchn"/>
    <w:uiPriority w:val="99"/>
    <w:semiHidden/>
    <w:unhideWhenUsed/>
    <w:rsid w:val="002A2369"/>
    <w:rPr>
      <w:b/>
      <w:bCs/>
    </w:rPr>
  </w:style>
  <w:style w:type="character" w:customStyle="1" w:styleId="KommentarthemaZchn">
    <w:name w:val="Kommentarthema Zchn"/>
    <w:basedOn w:val="KommentartextZchn"/>
    <w:link w:val="Kommentarthema"/>
    <w:uiPriority w:val="99"/>
    <w:semiHidden/>
    <w:rsid w:val="002A2369"/>
    <w:rPr>
      <w:rFonts w:ascii="Times New Roman" w:hAnsi="Times New Roman"/>
      <w:b/>
      <w:bCs/>
      <w:lang w:eastAsia="de-DE"/>
    </w:rPr>
  </w:style>
  <w:style w:type="paragraph" w:styleId="Sprechblasentext">
    <w:name w:val="Balloon Text"/>
    <w:basedOn w:val="Standard"/>
    <w:link w:val="SprechblasentextZchn"/>
    <w:uiPriority w:val="99"/>
    <w:semiHidden/>
    <w:unhideWhenUsed/>
    <w:rsid w:val="002A236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2369"/>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socialpoliti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998</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Schoeb</dc:creator>
  <cp:lastModifiedBy>Karolin Herrmann</cp:lastModifiedBy>
  <cp:revision>2</cp:revision>
  <dcterms:created xsi:type="dcterms:W3CDTF">2017-06-14T06:48:00Z</dcterms:created>
  <dcterms:modified xsi:type="dcterms:W3CDTF">2017-06-14T06:48:00Z</dcterms:modified>
</cp:coreProperties>
</file>